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0859" w:rsidRDefault="007C0859" w:rsidP="007C0859">
      <w:pPr>
        <w:spacing w:line="200" w:lineRule="atLeast"/>
        <w:jc w:val="both"/>
        <w:rPr>
          <w:rFonts w:ascii="Arial" w:hAnsi="Arial"/>
        </w:rPr>
      </w:pPr>
      <w:r>
        <w:rPr>
          <w:rFonts w:ascii="Arial" w:hAnsi="Arial"/>
          <w:sz w:val="28"/>
          <w:szCs w:val="28"/>
        </w:rPr>
        <w:t xml:space="preserve">           </w:t>
      </w:r>
      <w:r>
        <w:rPr>
          <w:rFonts w:ascii="Arial" w:hAnsi="Arial"/>
        </w:rPr>
        <w:t xml:space="preserve">                                                       </w:t>
      </w:r>
      <w:r>
        <w:rPr>
          <w:rFonts w:ascii="Arial" w:hAnsi="Arial"/>
          <w:noProof/>
          <w:lang w:eastAsia="ru-RU" w:bidi="ar-SA"/>
        </w:rPr>
        <w:drawing>
          <wp:inline distT="0" distB="0" distL="0" distR="0">
            <wp:extent cx="466090" cy="59499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090" cy="59499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/>
        </w:rPr>
        <w:t xml:space="preserve">            </w:t>
      </w:r>
    </w:p>
    <w:p w:rsidR="007C0859" w:rsidRDefault="007C0859" w:rsidP="007C0859">
      <w:pPr>
        <w:spacing w:line="200" w:lineRule="atLeast"/>
        <w:jc w:val="center"/>
        <w:rPr>
          <w:rFonts w:ascii="Arial" w:hAnsi="Arial"/>
        </w:rPr>
      </w:pPr>
    </w:p>
    <w:p w:rsidR="007C0859" w:rsidRPr="00217489" w:rsidRDefault="007C0859" w:rsidP="007C0859">
      <w:pPr>
        <w:pStyle w:val="1"/>
        <w:numPr>
          <w:ilvl w:val="0"/>
          <w:numId w:val="0"/>
        </w:numPr>
        <w:tabs>
          <w:tab w:val="left" w:pos="0"/>
        </w:tabs>
        <w:spacing w:before="0" w:after="0"/>
        <w:jc w:val="center"/>
        <w:rPr>
          <w:rFonts w:ascii="Arial" w:hAnsi="Arial"/>
          <w:sz w:val="28"/>
          <w:szCs w:val="28"/>
        </w:rPr>
      </w:pPr>
      <w:r w:rsidRPr="00217489">
        <w:rPr>
          <w:rFonts w:ascii="Arial" w:hAnsi="Arial"/>
          <w:sz w:val="28"/>
          <w:szCs w:val="28"/>
        </w:rPr>
        <w:t>Администрация Светлогорского сельсовета</w:t>
      </w:r>
    </w:p>
    <w:p w:rsidR="007C0859" w:rsidRPr="00217489" w:rsidRDefault="007C0859" w:rsidP="007C0859">
      <w:pPr>
        <w:pStyle w:val="1"/>
        <w:numPr>
          <w:ilvl w:val="0"/>
          <w:numId w:val="0"/>
        </w:numPr>
        <w:tabs>
          <w:tab w:val="left" w:pos="0"/>
        </w:tabs>
        <w:spacing w:before="0" w:after="0"/>
        <w:jc w:val="center"/>
        <w:rPr>
          <w:rFonts w:ascii="Arial" w:hAnsi="Arial"/>
          <w:sz w:val="28"/>
          <w:szCs w:val="28"/>
        </w:rPr>
      </w:pPr>
      <w:r w:rsidRPr="00217489">
        <w:rPr>
          <w:rFonts w:ascii="Arial" w:hAnsi="Arial"/>
          <w:sz w:val="28"/>
          <w:szCs w:val="28"/>
        </w:rPr>
        <w:t xml:space="preserve"> Шатковского муниципального района </w:t>
      </w:r>
    </w:p>
    <w:p w:rsidR="007C0859" w:rsidRPr="00217489" w:rsidRDefault="007C0859" w:rsidP="007C0859">
      <w:pPr>
        <w:pStyle w:val="1"/>
        <w:tabs>
          <w:tab w:val="left" w:pos="0"/>
        </w:tabs>
        <w:spacing w:before="0" w:after="0"/>
        <w:jc w:val="center"/>
        <w:rPr>
          <w:rFonts w:ascii="Arial" w:hAnsi="Arial"/>
          <w:sz w:val="28"/>
          <w:szCs w:val="28"/>
        </w:rPr>
      </w:pPr>
      <w:r w:rsidRPr="00217489">
        <w:rPr>
          <w:rFonts w:ascii="Arial" w:hAnsi="Arial"/>
          <w:sz w:val="28"/>
          <w:szCs w:val="28"/>
        </w:rPr>
        <w:t>Нижегородской области</w:t>
      </w:r>
    </w:p>
    <w:p w:rsidR="007C0859" w:rsidRPr="00217489" w:rsidRDefault="007C0859" w:rsidP="007C0859">
      <w:pPr>
        <w:pStyle w:val="a0"/>
        <w:tabs>
          <w:tab w:val="left" w:pos="0"/>
        </w:tabs>
        <w:spacing w:after="0"/>
        <w:rPr>
          <w:rFonts w:ascii="Arial" w:hAnsi="Arial"/>
          <w:sz w:val="28"/>
          <w:szCs w:val="28"/>
        </w:rPr>
      </w:pPr>
    </w:p>
    <w:p w:rsidR="007C0859" w:rsidRDefault="007C0859" w:rsidP="007C0859">
      <w:pPr>
        <w:pStyle w:val="2"/>
        <w:numPr>
          <w:ilvl w:val="0"/>
          <w:numId w:val="0"/>
        </w:numPr>
        <w:tabs>
          <w:tab w:val="left" w:pos="0"/>
        </w:tabs>
        <w:spacing w:after="240"/>
        <w:rPr>
          <w:rFonts w:ascii="Arial" w:hAnsi="Arial"/>
          <w:spacing w:val="40"/>
          <w:sz w:val="28"/>
          <w:szCs w:val="28"/>
        </w:rPr>
      </w:pPr>
      <w:r w:rsidRPr="00217489">
        <w:rPr>
          <w:rFonts w:ascii="Arial" w:hAnsi="Arial"/>
          <w:spacing w:val="40"/>
          <w:sz w:val="28"/>
          <w:szCs w:val="28"/>
        </w:rPr>
        <w:t>ПОСТАНОВЛЕНИЕ</w:t>
      </w:r>
      <w:r w:rsidRPr="00217489">
        <w:rPr>
          <w:rFonts w:ascii="Arial" w:hAnsi="Arial"/>
          <w:spacing w:val="40"/>
          <w:sz w:val="28"/>
          <w:szCs w:val="28"/>
        </w:rPr>
        <w:tab/>
      </w:r>
    </w:p>
    <w:p w:rsidR="007C0859" w:rsidRPr="00217489" w:rsidRDefault="007C0859" w:rsidP="007C0859">
      <w:pPr>
        <w:pStyle w:val="a0"/>
      </w:pPr>
    </w:p>
    <w:p w:rsidR="007C0859" w:rsidRDefault="007C0859" w:rsidP="007C0859">
      <w:pPr>
        <w:spacing w:line="200" w:lineRule="atLeast"/>
        <w:jc w:val="both"/>
        <w:rPr>
          <w:rFonts w:ascii="Arial" w:hAnsi="Arial"/>
          <w:u w:val="single"/>
        </w:rPr>
      </w:pPr>
      <w:r>
        <w:rPr>
          <w:rFonts w:ascii="Arial" w:hAnsi="Arial"/>
        </w:rPr>
        <w:t xml:space="preserve">        </w:t>
      </w:r>
      <w:r>
        <w:rPr>
          <w:rFonts w:ascii="Arial" w:hAnsi="Arial"/>
          <w:u w:val="single"/>
        </w:rPr>
        <w:t xml:space="preserve">   14 февраля 2017  года      </w:t>
      </w:r>
      <w:r>
        <w:rPr>
          <w:rFonts w:ascii="Arial" w:hAnsi="Arial"/>
        </w:rPr>
        <w:t xml:space="preserve">                                                        </w:t>
      </w:r>
      <w:r>
        <w:rPr>
          <w:rFonts w:ascii="Arial" w:hAnsi="Arial"/>
          <w:u w:val="single"/>
        </w:rPr>
        <w:t xml:space="preserve">  №  15       </w:t>
      </w:r>
    </w:p>
    <w:p w:rsidR="007C0859" w:rsidRDefault="007C0859" w:rsidP="007C0859">
      <w:pPr>
        <w:pStyle w:val="a0"/>
        <w:jc w:val="both"/>
        <w:rPr>
          <w:rFonts w:ascii="Arial" w:hAnsi="Arial"/>
        </w:rPr>
      </w:pPr>
    </w:p>
    <w:p w:rsidR="007C0859" w:rsidRDefault="007C0859" w:rsidP="007C0859">
      <w:pPr>
        <w:pStyle w:val="a0"/>
        <w:jc w:val="both"/>
        <w:rPr>
          <w:rFonts w:ascii="Arial" w:hAnsi="Arial"/>
        </w:rPr>
      </w:pPr>
    </w:p>
    <w:p w:rsidR="007C0859" w:rsidRDefault="007C0859" w:rsidP="007C0859">
      <w:pPr>
        <w:pStyle w:val="a0"/>
        <w:jc w:val="center"/>
        <w:rPr>
          <w:rStyle w:val="a4"/>
          <w:rFonts w:ascii="Arial" w:hAnsi="Arial"/>
        </w:rPr>
      </w:pPr>
      <w:r>
        <w:rPr>
          <w:rFonts w:ascii="Arial" w:hAnsi="Arial"/>
          <w:b/>
          <w:bCs/>
        </w:rPr>
        <w:t>Об утверждении</w:t>
      </w:r>
      <w:r>
        <w:rPr>
          <w:rFonts w:ascii="Arial" w:hAnsi="Arial"/>
        </w:rPr>
        <w:t xml:space="preserve"> </w:t>
      </w:r>
      <w:r>
        <w:rPr>
          <w:rStyle w:val="a4"/>
          <w:rFonts w:ascii="Arial" w:hAnsi="Arial"/>
        </w:rPr>
        <w:t xml:space="preserve"> Программы профилактики нарушений, осуществляемой органом муниципального контроля — администрацией  Светлогорского сельсовета  в 2017 году</w:t>
      </w:r>
    </w:p>
    <w:p w:rsidR="007C0859" w:rsidRDefault="007C0859" w:rsidP="007C0859">
      <w:pPr>
        <w:pStyle w:val="a0"/>
        <w:jc w:val="both"/>
        <w:rPr>
          <w:rFonts w:ascii="Arial" w:hAnsi="Arial"/>
        </w:rPr>
      </w:pPr>
    </w:p>
    <w:p w:rsidR="007C0859" w:rsidRDefault="007C0859" w:rsidP="007C0859">
      <w:pPr>
        <w:pStyle w:val="a0"/>
        <w:jc w:val="both"/>
        <w:rPr>
          <w:rFonts w:ascii="Arial" w:hAnsi="Arial"/>
        </w:rPr>
      </w:pPr>
    </w:p>
    <w:p w:rsidR="007C0859" w:rsidRDefault="007C0859" w:rsidP="007C0859">
      <w:pPr>
        <w:pStyle w:val="a0"/>
        <w:jc w:val="both"/>
        <w:rPr>
          <w:rFonts w:ascii="Arial" w:hAnsi="Arial"/>
        </w:rPr>
      </w:pPr>
      <w:r>
        <w:rPr>
          <w:rFonts w:ascii="Arial" w:hAnsi="Arial"/>
        </w:rPr>
        <w:t xml:space="preserve">    Руководствуясь Федеральным законом от 06.10.2003 № 131-ФЗ «Об общих принципах организации местного самоуправления в Российской Федерации»,  Федеральным законом от 26.12.2008 N </w:t>
      </w:r>
      <w:bookmarkStart w:id="0" w:name="redstr71"/>
      <w:bookmarkEnd w:id="0"/>
      <w:r>
        <w:rPr>
          <w:rFonts w:ascii="Arial" w:hAnsi="Arial"/>
        </w:rPr>
        <w:t xml:space="preserve">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контроля", администрация Светлогорского сельсовета </w:t>
      </w:r>
    </w:p>
    <w:p w:rsidR="007C0859" w:rsidRDefault="007C0859" w:rsidP="007C0859">
      <w:pPr>
        <w:pStyle w:val="a0"/>
        <w:jc w:val="both"/>
        <w:rPr>
          <w:rFonts w:ascii="Arial" w:hAnsi="Arial"/>
        </w:rPr>
      </w:pPr>
    </w:p>
    <w:p w:rsidR="007C0859" w:rsidRDefault="007C0859" w:rsidP="007C0859">
      <w:pPr>
        <w:pStyle w:val="a0"/>
        <w:jc w:val="center"/>
        <w:rPr>
          <w:rFonts w:ascii="Arial" w:hAnsi="Arial"/>
        </w:rPr>
      </w:pPr>
      <w:r>
        <w:rPr>
          <w:rFonts w:ascii="Arial" w:hAnsi="Arial"/>
        </w:rPr>
        <w:t>постановляет:</w:t>
      </w:r>
      <w:r>
        <w:rPr>
          <w:rFonts w:ascii="Arial" w:hAnsi="Arial"/>
        </w:rPr>
        <w:br/>
      </w:r>
    </w:p>
    <w:p w:rsidR="007C0859" w:rsidRDefault="007C0859" w:rsidP="007C0859">
      <w:pPr>
        <w:pStyle w:val="a0"/>
        <w:jc w:val="both"/>
        <w:rPr>
          <w:rFonts w:ascii="Arial" w:hAnsi="Arial"/>
        </w:rPr>
      </w:pPr>
      <w:r>
        <w:rPr>
          <w:rFonts w:ascii="Arial" w:hAnsi="Arial"/>
        </w:rPr>
        <w:t>1. Утвердить прилагаемую Программу профилактики нарушений, осуществляемой органом муниципального контроля — администрацией Светлогорского</w:t>
      </w:r>
      <w:r w:rsidRPr="00217489">
        <w:rPr>
          <w:rFonts w:ascii="Arial" w:hAnsi="Arial"/>
        </w:rPr>
        <w:t xml:space="preserve"> </w:t>
      </w:r>
      <w:r>
        <w:rPr>
          <w:rFonts w:ascii="Arial" w:hAnsi="Arial"/>
        </w:rPr>
        <w:t>сельсовета  в 2017 году (далее - Программа профилактики нарушений).</w:t>
      </w:r>
    </w:p>
    <w:p w:rsidR="007C0859" w:rsidRDefault="007C0859" w:rsidP="007C0859">
      <w:pPr>
        <w:pStyle w:val="a0"/>
        <w:jc w:val="both"/>
        <w:rPr>
          <w:rFonts w:ascii="Arial" w:hAnsi="Arial"/>
        </w:rPr>
      </w:pPr>
      <w:r>
        <w:rPr>
          <w:rFonts w:ascii="Arial" w:hAnsi="Arial"/>
        </w:rPr>
        <w:t>2. Должностным лицам  администрации  Светлогорского сельсовета уполномоченным на осуществление муниципального контроля в соответствующих сферах деятельности, обеспечить в пределах своей компетенции выполнение Программы профилактики нарушений, утвержденной пунктом 1 настоящего постановления.</w:t>
      </w:r>
    </w:p>
    <w:p w:rsidR="007C0859" w:rsidRDefault="007C0859" w:rsidP="007C0859">
      <w:pPr>
        <w:pStyle w:val="a0"/>
        <w:jc w:val="both"/>
        <w:rPr>
          <w:rFonts w:ascii="Arial" w:hAnsi="Arial"/>
        </w:rPr>
      </w:pPr>
      <w:r>
        <w:rPr>
          <w:rFonts w:ascii="Arial" w:hAnsi="Arial"/>
        </w:rPr>
        <w:t>3. Настоящее постановление вступает в силу с момента его подписания.</w:t>
      </w:r>
    </w:p>
    <w:p w:rsidR="007C0859" w:rsidRDefault="007C0859" w:rsidP="007C0859">
      <w:pPr>
        <w:pStyle w:val="a0"/>
        <w:jc w:val="both"/>
        <w:rPr>
          <w:rFonts w:ascii="Arial" w:hAnsi="Arial"/>
        </w:rPr>
      </w:pPr>
      <w:r>
        <w:rPr>
          <w:rFonts w:ascii="Arial" w:hAnsi="Arial"/>
        </w:rPr>
        <w:t>4. Обнародовать настоящее постановление путем размещения на информационных щитах и разместить в информационно-телекоммуникационной сети «Интернет»..</w:t>
      </w:r>
    </w:p>
    <w:p w:rsidR="007C0859" w:rsidRDefault="007C0859" w:rsidP="007C0859">
      <w:pPr>
        <w:pStyle w:val="a0"/>
        <w:rPr>
          <w:rFonts w:ascii="Arial" w:hAnsi="Arial"/>
        </w:rPr>
      </w:pPr>
      <w:r>
        <w:rPr>
          <w:rFonts w:ascii="Arial" w:hAnsi="Arial"/>
        </w:rPr>
        <w:t>5.Контроль за выполнением постановления оставляю за собой.</w:t>
      </w:r>
      <w:r>
        <w:rPr>
          <w:rFonts w:ascii="Arial" w:hAnsi="Arial"/>
        </w:rPr>
        <w:br/>
      </w:r>
    </w:p>
    <w:p w:rsidR="007C0859" w:rsidRDefault="007C0859" w:rsidP="007C0859">
      <w:pPr>
        <w:pStyle w:val="a0"/>
        <w:jc w:val="both"/>
        <w:rPr>
          <w:rFonts w:ascii="Arial" w:hAnsi="Arial"/>
        </w:rPr>
      </w:pPr>
    </w:p>
    <w:p w:rsidR="007C0859" w:rsidRDefault="007C0859" w:rsidP="007C0859">
      <w:pPr>
        <w:pStyle w:val="a0"/>
        <w:jc w:val="right"/>
        <w:rPr>
          <w:rFonts w:ascii="Arial" w:hAnsi="Arial"/>
        </w:rPr>
      </w:pPr>
    </w:p>
    <w:p w:rsidR="007C0859" w:rsidRDefault="007C0859" w:rsidP="007C0859">
      <w:pPr>
        <w:spacing w:line="200" w:lineRule="atLeast"/>
        <w:rPr>
          <w:rFonts w:ascii="Arial" w:hAnsi="Arial"/>
        </w:rPr>
      </w:pPr>
      <w:r>
        <w:rPr>
          <w:rFonts w:ascii="Arial" w:hAnsi="Arial"/>
        </w:rPr>
        <w:t>Глава администрации</w:t>
      </w:r>
      <w:r>
        <w:rPr>
          <w:rFonts w:ascii="Arial" w:hAnsi="Arial"/>
        </w:rPr>
        <w:tab/>
        <w:t xml:space="preserve"> </w:t>
      </w:r>
    </w:p>
    <w:p w:rsidR="007C0859" w:rsidRDefault="007C0859" w:rsidP="007C0859">
      <w:pPr>
        <w:spacing w:line="200" w:lineRule="atLeast"/>
        <w:rPr>
          <w:rFonts w:ascii="Arial" w:hAnsi="Arial"/>
        </w:rPr>
      </w:pPr>
      <w:r>
        <w:rPr>
          <w:rFonts w:ascii="Arial" w:hAnsi="Arial"/>
        </w:rPr>
        <w:t>Светлогорского сельсовета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  <w:t xml:space="preserve">          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  <w:t>З.Н. Торунова</w:t>
      </w:r>
    </w:p>
    <w:p w:rsidR="007C0859" w:rsidRDefault="007C0859" w:rsidP="007C0859">
      <w:pPr>
        <w:spacing w:line="200" w:lineRule="atLeast"/>
        <w:jc w:val="both"/>
        <w:rPr>
          <w:rFonts w:ascii="Arial" w:hAnsi="Arial"/>
        </w:rPr>
      </w:pPr>
    </w:p>
    <w:p w:rsidR="007C0859" w:rsidRDefault="007C0859" w:rsidP="007C0859">
      <w:pPr>
        <w:pStyle w:val="a0"/>
        <w:jc w:val="right"/>
        <w:rPr>
          <w:rFonts w:ascii="Arial" w:hAnsi="Arial"/>
        </w:rPr>
      </w:pPr>
    </w:p>
    <w:p w:rsidR="007C0859" w:rsidRDefault="007C0859" w:rsidP="007C0859">
      <w:pPr>
        <w:pStyle w:val="a0"/>
        <w:jc w:val="right"/>
        <w:rPr>
          <w:rFonts w:ascii="Arial" w:hAnsi="Arial"/>
        </w:rPr>
      </w:pPr>
    </w:p>
    <w:p w:rsidR="007C0859" w:rsidRDefault="007C0859" w:rsidP="007C0859">
      <w:pPr>
        <w:pStyle w:val="a0"/>
        <w:jc w:val="right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lastRenderedPageBreak/>
        <w:br/>
        <w:t>УТВЕРЖДЕНО</w:t>
      </w:r>
      <w:r>
        <w:rPr>
          <w:rFonts w:ascii="Arial" w:hAnsi="Arial"/>
          <w:sz w:val="20"/>
          <w:szCs w:val="20"/>
        </w:rPr>
        <w:br/>
        <w:t xml:space="preserve">постановлением администрации </w:t>
      </w:r>
    </w:p>
    <w:p w:rsidR="007C0859" w:rsidRDefault="007C0859" w:rsidP="007C0859">
      <w:pPr>
        <w:pStyle w:val="a0"/>
        <w:jc w:val="right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Светлогорского сельсовета </w:t>
      </w:r>
      <w:r>
        <w:rPr>
          <w:rFonts w:ascii="Arial" w:hAnsi="Arial"/>
          <w:sz w:val="20"/>
          <w:szCs w:val="20"/>
        </w:rPr>
        <w:br/>
        <w:t>от «14» февраля 2017 № 15</w:t>
      </w:r>
    </w:p>
    <w:p w:rsidR="007C0859" w:rsidRDefault="007C0859" w:rsidP="007C0859">
      <w:pPr>
        <w:pStyle w:val="a0"/>
        <w:jc w:val="right"/>
        <w:rPr>
          <w:rFonts w:ascii="Arial" w:hAnsi="Arial"/>
        </w:rPr>
      </w:pPr>
    </w:p>
    <w:p w:rsidR="007C0859" w:rsidRDefault="007C0859" w:rsidP="007C0859">
      <w:pPr>
        <w:pStyle w:val="ConsPlusTitle"/>
        <w:jc w:val="center"/>
        <w:rPr>
          <w:rFonts w:ascii="Arial" w:hAnsi="Arial"/>
          <w:szCs w:val="24"/>
        </w:rPr>
      </w:pPr>
      <w:r>
        <w:rPr>
          <w:rFonts w:ascii="Arial" w:hAnsi="Arial"/>
          <w:szCs w:val="24"/>
        </w:rPr>
        <w:t>П Р О Г Р А М М А</w:t>
      </w:r>
    </w:p>
    <w:p w:rsidR="007C0859" w:rsidRDefault="007C0859" w:rsidP="007C0859">
      <w:pPr>
        <w:pStyle w:val="ConsPlusTitle"/>
        <w:jc w:val="center"/>
        <w:rPr>
          <w:rFonts w:ascii="Arial" w:hAnsi="Arial"/>
          <w:szCs w:val="24"/>
        </w:rPr>
      </w:pPr>
      <w:r>
        <w:rPr>
          <w:rFonts w:ascii="Arial" w:hAnsi="Arial"/>
          <w:szCs w:val="24"/>
        </w:rPr>
        <w:t>профилактики нарушений, осуществляемой</w:t>
      </w:r>
    </w:p>
    <w:p w:rsidR="007C0859" w:rsidRDefault="007C0859" w:rsidP="007C0859">
      <w:pPr>
        <w:pStyle w:val="ConsPlusTitle"/>
        <w:jc w:val="center"/>
        <w:rPr>
          <w:rFonts w:ascii="Arial" w:hAnsi="Arial"/>
          <w:szCs w:val="24"/>
        </w:rPr>
      </w:pPr>
      <w:r>
        <w:rPr>
          <w:rFonts w:ascii="Arial" w:hAnsi="Arial"/>
          <w:szCs w:val="24"/>
        </w:rPr>
        <w:t>органом муниципального контроля - администрацией</w:t>
      </w:r>
    </w:p>
    <w:p w:rsidR="007C0859" w:rsidRDefault="007C0859" w:rsidP="007C0859">
      <w:pPr>
        <w:pStyle w:val="ConsPlusTitle"/>
        <w:jc w:val="center"/>
        <w:rPr>
          <w:rStyle w:val="a4"/>
          <w:rFonts w:ascii="Arial" w:hAnsi="Arial"/>
          <w:szCs w:val="24"/>
        </w:rPr>
      </w:pPr>
      <w:r>
        <w:rPr>
          <w:rStyle w:val="a4"/>
          <w:rFonts w:ascii="Arial" w:hAnsi="Arial"/>
          <w:szCs w:val="24"/>
        </w:rPr>
        <w:t>Светлогорского сельсовета  в 2017 году</w:t>
      </w:r>
    </w:p>
    <w:p w:rsidR="007C0859" w:rsidRDefault="007C0859" w:rsidP="007C0859">
      <w:pPr>
        <w:pStyle w:val="ConsPlusTitle"/>
        <w:jc w:val="center"/>
        <w:rPr>
          <w:rStyle w:val="a4"/>
          <w:rFonts w:ascii="Arial" w:hAnsi="Arial"/>
          <w:szCs w:val="24"/>
        </w:rPr>
      </w:pPr>
    </w:p>
    <w:p w:rsidR="007C0859" w:rsidRDefault="007C0859" w:rsidP="007C0859">
      <w:pPr>
        <w:pStyle w:val="a0"/>
        <w:numPr>
          <w:ilvl w:val="2"/>
          <w:numId w:val="2"/>
        </w:numPr>
        <w:spacing w:after="0"/>
        <w:jc w:val="center"/>
        <w:rPr>
          <w:rStyle w:val="a4"/>
          <w:rFonts w:ascii="Arial" w:hAnsi="Arial"/>
        </w:rPr>
      </w:pPr>
      <w:r>
        <w:rPr>
          <w:rStyle w:val="a4"/>
          <w:rFonts w:ascii="Arial" w:hAnsi="Arial"/>
        </w:rPr>
        <w:t>Виды муниципального контроля  осуществляемого администрацией</w:t>
      </w:r>
    </w:p>
    <w:p w:rsidR="007C0859" w:rsidRPr="00217489" w:rsidRDefault="007C0859" w:rsidP="007C0859">
      <w:pPr>
        <w:pStyle w:val="a0"/>
        <w:spacing w:after="0"/>
        <w:jc w:val="center"/>
        <w:rPr>
          <w:rFonts w:ascii="Arial" w:hAnsi="Arial"/>
          <w:b/>
          <w:bCs/>
        </w:rPr>
      </w:pPr>
      <w:r>
        <w:rPr>
          <w:rStyle w:val="a4"/>
          <w:rFonts w:ascii="Arial" w:hAnsi="Arial"/>
        </w:rPr>
        <w:t>Светлогорского сельсовета</w:t>
      </w:r>
    </w:p>
    <w:tbl>
      <w:tblPr>
        <w:tblW w:w="0" w:type="auto"/>
        <w:tblInd w:w="-22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480"/>
        <w:gridCol w:w="4770"/>
        <w:gridCol w:w="4735"/>
      </w:tblGrid>
      <w:tr w:rsidR="007C0859" w:rsidTr="00F5330E">
        <w:tc>
          <w:tcPr>
            <w:tcW w:w="48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shd w:val="clear" w:color="auto" w:fill="auto"/>
          </w:tcPr>
          <w:p w:rsidR="007C0859" w:rsidRDefault="007C0859" w:rsidP="00F5330E">
            <w:pPr>
              <w:pStyle w:val="a6"/>
              <w:snapToGrid w:val="0"/>
              <w:spacing w:after="283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№ п/п</w:t>
            </w:r>
          </w:p>
        </w:tc>
        <w:tc>
          <w:tcPr>
            <w:tcW w:w="477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shd w:val="clear" w:color="auto" w:fill="auto"/>
          </w:tcPr>
          <w:p w:rsidR="007C0859" w:rsidRDefault="007C0859" w:rsidP="00F5330E">
            <w:pPr>
              <w:pStyle w:val="a6"/>
              <w:snapToGrid w:val="0"/>
              <w:spacing w:after="283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Наименование вида муниципального контроля</w:t>
            </w:r>
          </w:p>
        </w:tc>
        <w:tc>
          <w:tcPr>
            <w:tcW w:w="47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auto"/>
          </w:tcPr>
          <w:p w:rsidR="007C0859" w:rsidRDefault="007C0859" w:rsidP="00F5330E">
            <w:pPr>
              <w:snapToGrid w:val="0"/>
              <w:spacing w:after="283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Наименование органа (должностного лица), уполномоченного на осуществление муниципального контроля в соответствующей сфере деятельности</w:t>
            </w:r>
          </w:p>
        </w:tc>
      </w:tr>
      <w:tr w:rsidR="007C0859" w:rsidTr="00F5330E">
        <w:tc>
          <w:tcPr>
            <w:tcW w:w="480" w:type="dxa"/>
            <w:tcBorders>
              <w:left w:val="single" w:sz="8" w:space="0" w:color="808080"/>
              <w:bottom w:val="single" w:sz="8" w:space="0" w:color="808080"/>
            </w:tcBorders>
            <w:shd w:val="clear" w:color="auto" w:fill="auto"/>
          </w:tcPr>
          <w:p w:rsidR="007C0859" w:rsidRDefault="007C0859" w:rsidP="00F5330E">
            <w:pPr>
              <w:pStyle w:val="a6"/>
              <w:snapToGrid w:val="0"/>
              <w:spacing w:after="283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1</w:t>
            </w:r>
          </w:p>
        </w:tc>
        <w:tc>
          <w:tcPr>
            <w:tcW w:w="4770" w:type="dxa"/>
            <w:tcBorders>
              <w:left w:val="single" w:sz="8" w:space="0" w:color="808080"/>
              <w:bottom w:val="single" w:sz="8" w:space="0" w:color="808080"/>
            </w:tcBorders>
            <w:shd w:val="clear" w:color="auto" w:fill="auto"/>
          </w:tcPr>
          <w:p w:rsidR="007C0859" w:rsidRDefault="007C0859" w:rsidP="00F5330E">
            <w:pPr>
              <w:pStyle w:val="a6"/>
              <w:snapToGrid w:val="0"/>
              <w:spacing w:after="283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Муниципальный контроль за сохранностью автомобильных дорог местного значения</w:t>
            </w:r>
            <w:r>
              <w:rPr>
                <w:rFonts w:ascii="Arial" w:eastAsia="Times New Roman" w:hAnsi="Arial" w:cs="Times New Roman"/>
                <w:sz w:val="20"/>
                <w:szCs w:val="20"/>
              </w:rPr>
              <w:t xml:space="preserve"> в границах населенных пунктов поселения</w:t>
            </w:r>
          </w:p>
        </w:tc>
        <w:tc>
          <w:tcPr>
            <w:tcW w:w="4735" w:type="dxa"/>
            <w:tcBorders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auto"/>
          </w:tcPr>
          <w:p w:rsidR="007C0859" w:rsidRDefault="007C0859" w:rsidP="00F5330E">
            <w:pPr>
              <w:pStyle w:val="a0"/>
              <w:snapToGrid w:val="0"/>
              <w:spacing w:after="283" w:line="100" w:lineRule="atLeast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Администрация </w:t>
            </w:r>
            <w:r w:rsidRPr="00217489">
              <w:rPr>
                <w:rFonts w:ascii="Arial" w:hAnsi="Arial"/>
                <w:sz w:val="20"/>
                <w:szCs w:val="20"/>
              </w:rPr>
              <w:t>Светлогорского</w:t>
            </w:r>
            <w:r>
              <w:rPr>
                <w:rFonts w:ascii="Arial" w:hAnsi="Arial"/>
                <w:sz w:val="20"/>
                <w:szCs w:val="20"/>
              </w:rPr>
              <w:t xml:space="preserve"> сельсовета Шатковского муниципального района </w:t>
            </w:r>
          </w:p>
        </w:tc>
      </w:tr>
      <w:tr w:rsidR="007C0859" w:rsidTr="00F5330E">
        <w:tc>
          <w:tcPr>
            <w:tcW w:w="480" w:type="dxa"/>
            <w:tcBorders>
              <w:left w:val="single" w:sz="8" w:space="0" w:color="808080"/>
              <w:bottom w:val="single" w:sz="8" w:space="0" w:color="808080"/>
            </w:tcBorders>
            <w:shd w:val="clear" w:color="auto" w:fill="auto"/>
          </w:tcPr>
          <w:p w:rsidR="007C0859" w:rsidRDefault="007C0859" w:rsidP="00F5330E">
            <w:pPr>
              <w:pStyle w:val="a6"/>
              <w:snapToGrid w:val="0"/>
              <w:spacing w:after="283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2</w:t>
            </w:r>
          </w:p>
        </w:tc>
        <w:tc>
          <w:tcPr>
            <w:tcW w:w="4770" w:type="dxa"/>
            <w:tcBorders>
              <w:left w:val="single" w:sz="8" w:space="0" w:color="808080"/>
              <w:bottom w:val="single" w:sz="8" w:space="0" w:color="808080"/>
            </w:tcBorders>
            <w:shd w:val="clear" w:color="auto" w:fill="auto"/>
          </w:tcPr>
          <w:p w:rsidR="007C0859" w:rsidRDefault="007C0859" w:rsidP="00F5330E">
            <w:pPr>
              <w:pStyle w:val="a6"/>
              <w:snapToGrid w:val="0"/>
              <w:spacing w:after="283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Муниципальный жилищный контроль</w:t>
            </w:r>
          </w:p>
        </w:tc>
        <w:tc>
          <w:tcPr>
            <w:tcW w:w="4735" w:type="dxa"/>
            <w:tcBorders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auto"/>
          </w:tcPr>
          <w:p w:rsidR="007C0859" w:rsidRDefault="007C0859" w:rsidP="00F5330E">
            <w:pPr>
              <w:pStyle w:val="a0"/>
              <w:snapToGrid w:val="0"/>
              <w:spacing w:after="283" w:line="100" w:lineRule="atLeast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Администрация </w:t>
            </w:r>
            <w:r w:rsidRPr="00217489">
              <w:rPr>
                <w:rFonts w:ascii="Arial" w:hAnsi="Arial"/>
                <w:sz w:val="20"/>
                <w:szCs w:val="20"/>
              </w:rPr>
              <w:t>Светлогорского</w:t>
            </w:r>
            <w:r>
              <w:rPr>
                <w:rFonts w:ascii="Arial" w:hAnsi="Arial"/>
                <w:sz w:val="20"/>
                <w:szCs w:val="20"/>
              </w:rPr>
              <w:t xml:space="preserve"> сельсовета Шатковского муниципального района </w:t>
            </w:r>
          </w:p>
        </w:tc>
      </w:tr>
      <w:tr w:rsidR="007C0859" w:rsidTr="00F5330E">
        <w:tc>
          <w:tcPr>
            <w:tcW w:w="480" w:type="dxa"/>
            <w:tcBorders>
              <w:left w:val="single" w:sz="8" w:space="0" w:color="808080"/>
              <w:bottom w:val="single" w:sz="8" w:space="0" w:color="808080"/>
            </w:tcBorders>
            <w:shd w:val="clear" w:color="auto" w:fill="auto"/>
          </w:tcPr>
          <w:p w:rsidR="007C0859" w:rsidRDefault="007C0859" w:rsidP="00F5330E">
            <w:pPr>
              <w:pStyle w:val="a6"/>
              <w:snapToGrid w:val="0"/>
              <w:spacing w:after="283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3</w:t>
            </w:r>
          </w:p>
        </w:tc>
        <w:tc>
          <w:tcPr>
            <w:tcW w:w="4770" w:type="dxa"/>
            <w:tcBorders>
              <w:left w:val="single" w:sz="8" w:space="0" w:color="808080"/>
              <w:bottom w:val="single" w:sz="8" w:space="0" w:color="808080"/>
            </w:tcBorders>
            <w:shd w:val="clear" w:color="auto" w:fill="auto"/>
          </w:tcPr>
          <w:p w:rsidR="007C0859" w:rsidRDefault="007C0859" w:rsidP="00F5330E">
            <w:pPr>
              <w:pStyle w:val="a6"/>
              <w:snapToGrid w:val="0"/>
              <w:spacing w:after="283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Муниципальный земельный контроль за использованием земель поселений</w:t>
            </w:r>
          </w:p>
        </w:tc>
        <w:tc>
          <w:tcPr>
            <w:tcW w:w="4735" w:type="dxa"/>
            <w:tcBorders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auto"/>
          </w:tcPr>
          <w:p w:rsidR="007C0859" w:rsidRDefault="007C0859" w:rsidP="00F5330E">
            <w:pPr>
              <w:pStyle w:val="a0"/>
              <w:snapToGrid w:val="0"/>
              <w:spacing w:after="283" w:line="100" w:lineRule="atLeast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Администрация </w:t>
            </w:r>
            <w:r w:rsidRPr="00217489">
              <w:rPr>
                <w:rFonts w:ascii="Arial" w:hAnsi="Arial"/>
                <w:sz w:val="20"/>
                <w:szCs w:val="20"/>
              </w:rPr>
              <w:t>Светлогорского</w:t>
            </w:r>
            <w:r>
              <w:rPr>
                <w:rFonts w:ascii="Arial" w:hAnsi="Arial"/>
                <w:sz w:val="20"/>
                <w:szCs w:val="20"/>
              </w:rPr>
              <w:t xml:space="preserve"> сельсовета Шатковского муниципального района </w:t>
            </w:r>
          </w:p>
        </w:tc>
      </w:tr>
      <w:tr w:rsidR="007C0859" w:rsidTr="00F5330E">
        <w:tc>
          <w:tcPr>
            <w:tcW w:w="480" w:type="dxa"/>
            <w:tcBorders>
              <w:left w:val="single" w:sz="8" w:space="0" w:color="808080"/>
              <w:bottom w:val="single" w:sz="8" w:space="0" w:color="808080"/>
            </w:tcBorders>
            <w:shd w:val="clear" w:color="auto" w:fill="auto"/>
          </w:tcPr>
          <w:p w:rsidR="007C0859" w:rsidRDefault="007C0859" w:rsidP="00F5330E">
            <w:pPr>
              <w:pStyle w:val="a6"/>
              <w:snapToGrid w:val="0"/>
              <w:spacing w:after="283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4</w:t>
            </w:r>
          </w:p>
        </w:tc>
        <w:tc>
          <w:tcPr>
            <w:tcW w:w="4770" w:type="dxa"/>
            <w:tcBorders>
              <w:left w:val="single" w:sz="8" w:space="0" w:color="808080"/>
              <w:bottom w:val="single" w:sz="8" w:space="0" w:color="808080"/>
            </w:tcBorders>
            <w:shd w:val="clear" w:color="auto" w:fill="auto"/>
          </w:tcPr>
          <w:p w:rsidR="007C0859" w:rsidRDefault="007C0859" w:rsidP="00F5330E">
            <w:pPr>
              <w:pStyle w:val="a6"/>
              <w:snapToGrid w:val="0"/>
              <w:spacing w:after="283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Муниципальный контроль в области использования и охраны особо охраняемых природных территорий местного значения</w:t>
            </w:r>
          </w:p>
        </w:tc>
        <w:tc>
          <w:tcPr>
            <w:tcW w:w="4735" w:type="dxa"/>
            <w:tcBorders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auto"/>
          </w:tcPr>
          <w:p w:rsidR="007C0859" w:rsidRDefault="007C0859" w:rsidP="00F5330E">
            <w:pPr>
              <w:pStyle w:val="a0"/>
              <w:snapToGrid w:val="0"/>
              <w:spacing w:after="283" w:line="100" w:lineRule="atLeast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Администрация </w:t>
            </w:r>
            <w:r w:rsidRPr="00217489">
              <w:rPr>
                <w:rFonts w:ascii="Arial" w:hAnsi="Arial"/>
                <w:sz w:val="20"/>
                <w:szCs w:val="20"/>
              </w:rPr>
              <w:t>Светлогорского</w:t>
            </w:r>
            <w:r>
              <w:rPr>
                <w:rFonts w:ascii="Arial" w:hAnsi="Arial"/>
                <w:sz w:val="20"/>
                <w:szCs w:val="20"/>
              </w:rPr>
              <w:t xml:space="preserve"> сельсовета Шатковского муниципального района </w:t>
            </w:r>
          </w:p>
        </w:tc>
      </w:tr>
      <w:tr w:rsidR="007C0859" w:rsidTr="00F5330E">
        <w:tc>
          <w:tcPr>
            <w:tcW w:w="480" w:type="dxa"/>
            <w:tcBorders>
              <w:left w:val="single" w:sz="8" w:space="0" w:color="808080"/>
              <w:bottom w:val="single" w:sz="8" w:space="0" w:color="808080"/>
            </w:tcBorders>
            <w:shd w:val="clear" w:color="auto" w:fill="auto"/>
          </w:tcPr>
          <w:p w:rsidR="007C0859" w:rsidRDefault="007C0859" w:rsidP="00F5330E">
            <w:pPr>
              <w:pStyle w:val="a6"/>
              <w:snapToGrid w:val="0"/>
              <w:spacing w:after="283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5</w:t>
            </w:r>
          </w:p>
        </w:tc>
        <w:tc>
          <w:tcPr>
            <w:tcW w:w="4770" w:type="dxa"/>
            <w:tcBorders>
              <w:left w:val="single" w:sz="8" w:space="0" w:color="808080"/>
              <w:bottom w:val="single" w:sz="8" w:space="0" w:color="808080"/>
            </w:tcBorders>
            <w:shd w:val="clear" w:color="auto" w:fill="auto"/>
          </w:tcPr>
          <w:p w:rsidR="007C0859" w:rsidRDefault="007C0859" w:rsidP="00F5330E">
            <w:pPr>
              <w:pStyle w:val="a6"/>
              <w:snapToGrid w:val="0"/>
              <w:spacing w:after="283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Контроль за представлением обязательного экземпляра</w:t>
            </w:r>
          </w:p>
        </w:tc>
        <w:tc>
          <w:tcPr>
            <w:tcW w:w="4735" w:type="dxa"/>
            <w:tcBorders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auto"/>
          </w:tcPr>
          <w:p w:rsidR="007C0859" w:rsidRDefault="007C0859" w:rsidP="00F5330E">
            <w:pPr>
              <w:pStyle w:val="a0"/>
              <w:snapToGrid w:val="0"/>
              <w:spacing w:after="283" w:line="100" w:lineRule="atLeast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Администрация </w:t>
            </w:r>
            <w:r w:rsidRPr="00217489">
              <w:rPr>
                <w:rFonts w:ascii="Arial" w:hAnsi="Arial"/>
                <w:sz w:val="20"/>
                <w:szCs w:val="20"/>
              </w:rPr>
              <w:t>Светлогорского</w:t>
            </w:r>
            <w:r>
              <w:rPr>
                <w:rFonts w:ascii="Arial" w:hAnsi="Arial"/>
                <w:sz w:val="20"/>
                <w:szCs w:val="20"/>
              </w:rPr>
              <w:t xml:space="preserve"> сельсовета Шатковского муниципального района </w:t>
            </w:r>
          </w:p>
        </w:tc>
      </w:tr>
      <w:tr w:rsidR="007C0859" w:rsidTr="00F5330E">
        <w:tc>
          <w:tcPr>
            <w:tcW w:w="480" w:type="dxa"/>
            <w:tcBorders>
              <w:left w:val="single" w:sz="8" w:space="0" w:color="808080"/>
              <w:bottom w:val="single" w:sz="8" w:space="0" w:color="808080"/>
            </w:tcBorders>
            <w:shd w:val="clear" w:color="auto" w:fill="auto"/>
          </w:tcPr>
          <w:p w:rsidR="007C0859" w:rsidRDefault="007C0859" w:rsidP="00F5330E">
            <w:pPr>
              <w:pStyle w:val="a6"/>
              <w:snapToGrid w:val="0"/>
              <w:spacing w:after="283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6.</w:t>
            </w:r>
          </w:p>
        </w:tc>
        <w:tc>
          <w:tcPr>
            <w:tcW w:w="4770" w:type="dxa"/>
            <w:tcBorders>
              <w:left w:val="single" w:sz="8" w:space="0" w:color="808080"/>
              <w:bottom w:val="single" w:sz="8" w:space="0" w:color="808080"/>
            </w:tcBorders>
            <w:shd w:val="clear" w:color="auto" w:fill="auto"/>
          </w:tcPr>
          <w:p w:rsidR="007C0859" w:rsidRDefault="007C0859" w:rsidP="00F5330E">
            <w:pPr>
              <w:pStyle w:val="a6"/>
              <w:snapToGrid w:val="0"/>
              <w:spacing w:after="283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Контроль за использованием и охраной недр при добыче общераспространенных полезных ископаемых, а также при строительстве подземных сооружений, не связанных с добычей полезных ископаемых</w:t>
            </w:r>
          </w:p>
        </w:tc>
        <w:tc>
          <w:tcPr>
            <w:tcW w:w="4735" w:type="dxa"/>
            <w:tcBorders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auto"/>
          </w:tcPr>
          <w:p w:rsidR="007C0859" w:rsidRDefault="007C0859" w:rsidP="00F5330E">
            <w:pPr>
              <w:pStyle w:val="a0"/>
              <w:snapToGrid w:val="0"/>
              <w:spacing w:after="283" w:line="100" w:lineRule="atLeast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Администрация </w:t>
            </w:r>
            <w:r w:rsidRPr="00217489">
              <w:rPr>
                <w:rFonts w:ascii="Arial" w:hAnsi="Arial"/>
                <w:sz w:val="20"/>
                <w:szCs w:val="20"/>
              </w:rPr>
              <w:t>Светлогорского</w:t>
            </w:r>
            <w:r>
              <w:rPr>
                <w:rFonts w:ascii="Arial" w:hAnsi="Arial"/>
                <w:sz w:val="20"/>
                <w:szCs w:val="20"/>
              </w:rPr>
              <w:t xml:space="preserve"> сельсовета Шатковского муниципального района </w:t>
            </w:r>
          </w:p>
        </w:tc>
      </w:tr>
      <w:tr w:rsidR="007C0859" w:rsidTr="00F5330E">
        <w:tc>
          <w:tcPr>
            <w:tcW w:w="480" w:type="dxa"/>
            <w:tcBorders>
              <w:left w:val="single" w:sz="8" w:space="0" w:color="808080"/>
              <w:bottom w:val="single" w:sz="8" w:space="0" w:color="808080"/>
            </w:tcBorders>
            <w:shd w:val="clear" w:color="auto" w:fill="auto"/>
          </w:tcPr>
          <w:p w:rsidR="007C0859" w:rsidRDefault="007C0859" w:rsidP="00F5330E">
            <w:pPr>
              <w:pStyle w:val="a6"/>
              <w:snapToGrid w:val="0"/>
              <w:spacing w:after="283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7.</w:t>
            </w:r>
          </w:p>
        </w:tc>
        <w:tc>
          <w:tcPr>
            <w:tcW w:w="4770" w:type="dxa"/>
            <w:tcBorders>
              <w:left w:val="single" w:sz="8" w:space="0" w:color="808080"/>
              <w:bottom w:val="single" w:sz="8" w:space="0" w:color="808080"/>
            </w:tcBorders>
            <w:shd w:val="clear" w:color="auto" w:fill="auto"/>
          </w:tcPr>
          <w:p w:rsidR="007C0859" w:rsidRDefault="007C0859" w:rsidP="00F5330E">
            <w:pPr>
              <w:pStyle w:val="a6"/>
              <w:snapToGrid w:val="0"/>
              <w:spacing w:after="283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Контроль за соблюдением законодательства в области розничной продажи алкогольной продукции</w:t>
            </w:r>
          </w:p>
        </w:tc>
        <w:tc>
          <w:tcPr>
            <w:tcW w:w="4735" w:type="dxa"/>
            <w:tcBorders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auto"/>
          </w:tcPr>
          <w:p w:rsidR="007C0859" w:rsidRDefault="007C0859" w:rsidP="00F5330E">
            <w:pPr>
              <w:pStyle w:val="a0"/>
              <w:snapToGrid w:val="0"/>
              <w:spacing w:after="283" w:line="100" w:lineRule="atLeast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Администрация </w:t>
            </w:r>
            <w:r w:rsidRPr="00217489">
              <w:rPr>
                <w:rFonts w:ascii="Arial" w:hAnsi="Arial"/>
                <w:sz w:val="20"/>
                <w:szCs w:val="20"/>
              </w:rPr>
              <w:t>Светлогорского</w:t>
            </w:r>
            <w:r>
              <w:rPr>
                <w:rFonts w:ascii="Arial" w:hAnsi="Arial"/>
                <w:sz w:val="20"/>
                <w:szCs w:val="20"/>
              </w:rPr>
              <w:t xml:space="preserve"> сельсовета Шатковского муниципального района </w:t>
            </w:r>
          </w:p>
        </w:tc>
      </w:tr>
      <w:tr w:rsidR="007C0859" w:rsidTr="00F5330E">
        <w:tc>
          <w:tcPr>
            <w:tcW w:w="480" w:type="dxa"/>
            <w:tcBorders>
              <w:left w:val="single" w:sz="8" w:space="0" w:color="808080"/>
              <w:bottom w:val="single" w:sz="8" w:space="0" w:color="808080"/>
            </w:tcBorders>
            <w:shd w:val="clear" w:color="auto" w:fill="auto"/>
          </w:tcPr>
          <w:p w:rsidR="007C0859" w:rsidRDefault="007C0859" w:rsidP="00F5330E">
            <w:pPr>
              <w:pStyle w:val="a6"/>
              <w:snapToGrid w:val="0"/>
              <w:spacing w:after="283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8.</w:t>
            </w:r>
          </w:p>
        </w:tc>
        <w:tc>
          <w:tcPr>
            <w:tcW w:w="4770" w:type="dxa"/>
            <w:tcBorders>
              <w:left w:val="single" w:sz="8" w:space="0" w:color="808080"/>
              <w:bottom w:val="single" w:sz="8" w:space="0" w:color="808080"/>
            </w:tcBorders>
            <w:shd w:val="clear" w:color="auto" w:fill="auto"/>
          </w:tcPr>
          <w:p w:rsidR="007C0859" w:rsidRDefault="007C0859" w:rsidP="00F5330E">
            <w:pPr>
              <w:pStyle w:val="a6"/>
              <w:snapToGrid w:val="0"/>
              <w:spacing w:after="283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Муниципальный контроль в области торговой деятельности</w:t>
            </w:r>
          </w:p>
        </w:tc>
        <w:tc>
          <w:tcPr>
            <w:tcW w:w="4735" w:type="dxa"/>
            <w:tcBorders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auto"/>
          </w:tcPr>
          <w:p w:rsidR="007C0859" w:rsidRDefault="007C0859" w:rsidP="00F5330E">
            <w:pPr>
              <w:pStyle w:val="a0"/>
              <w:snapToGrid w:val="0"/>
              <w:spacing w:after="283" w:line="100" w:lineRule="atLeast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Администрация </w:t>
            </w:r>
            <w:r w:rsidRPr="00217489">
              <w:rPr>
                <w:rFonts w:ascii="Arial" w:hAnsi="Arial"/>
                <w:sz w:val="20"/>
                <w:szCs w:val="20"/>
              </w:rPr>
              <w:t>Светлогорского</w:t>
            </w:r>
            <w:r>
              <w:rPr>
                <w:rFonts w:ascii="Arial" w:hAnsi="Arial"/>
                <w:sz w:val="20"/>
                <w:szCs w:val="20"/>
              </w:rPr>
              <w:t xml:space="preserve"> сельсовета Шатковского муниципального района </w:t>
            </w:r>
          </w:p>
        </w:tc>
      </w:tr>
      <w:tr w:rsidR="007C0859" w:rsidTr="00F5330E">
        <w:tc>
          <w:tcPr>
            <w:tcW w:w="480" w:type="dxa"/>
            <w:tcBorders>
              <w:left w:val="single" w:sz="8" w:space="0" w:color="808080"/>
              <w:bottom w:val="single" w:sz="8" w:space="0" w:color="808080"/>
            </w:tcBorders>
            <w:shd w:val="clear" w:color="auto" w:fill="auto"/>
          </w:tcPr>
          <w:p w:rsidR="007C0859" w:rsidRDefault="007C0859" w:rsidP="00F5330E">
            <w:pPr>
              <w:pStyle w:val="a6"/>
              <w:snapToGrid w:val="0"/>
              <w:spacing w:after="283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9.</w:t>
            </w:r>
          </w:p>
        </w:tc>
        <w:tc>
          <w:tcPr>
            <w:tcW w:w="4770" w:type="dxa"/>
            <w:tcBorders>
              <w:left w:val="single" w:sz="8" w:space="0" w:color="808080"/>
              <w:bottom w:val="single" w:sz="8" w:space="0" w:color="808080"/>
            </w:tcBorders>
            <w:shd w:val="clear" w:color="auto" w:fill="auto"/>
          </w:tcPr>
          <w:p w:rsidR="007C0859" w:rsidRDefault="007C0859" w:rsidP="00F5330E">
            <w:pPr>
              <w:pStyle w:val="a6"/>
              <w:snapToGrid w:val="0"/>
              <w:spacing w:after="283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Контроль за организацией и осуществлением деятельности по продаже товаров (выполнению работ, оказанию услуг) на розничных рынках</w:t>
            </w:r>
          </w:p>
        </w:tc>
        <w:tc>
          <w:tcPr>
            <w:tcW w:w="4735" w:type="dxa"/>
            <w:tcBorders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auto"/>
          </w:tcPr>
          <w:p w:rsidR="007C0859" w:rsidRDefault="007C0859" w:rsidP="00F5330E">
            <w:pPr>
              <w:pStyle w:val="a0"/>
              <w:snapToGrid w:val="0"/>
              <w:spacing w:after="283" w:line="100" w:lineRule="atLeast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Администрация </w:t>
            </w:r>
            <w:r w:rsidRPr="00217489">
              <w:rPr>
                <w:rFonts w:ascii="Arial" w:hAnsi="Arial"/>
                <w:sz w:val="20"/>
                <w:szCs w:val="20"/>
              </w:rPr>
              <w:t>Светлогорского</w:t>
            </w:r>
            <w:r>
              <w:rPr>
                <w:rFonts w:ascii="Arial" w:hAnsi="Arial"/>
                <w:sz w:val="20"/>
                <w:szCs w:val="20"/>
              </w:rPr>
              <w:t xml:space="preserve"> сельсовета Шатковского муниципального района </w:t>
            </w:r>
          </w:p>
        </w:tc>
      </w:tr>
      <w:tr w:rsidR="007C0859" w:rsidTr="00F5330E">
        <w:tc>
          <w:tcPr>
            <w:tcW w:w="480" w:type="dxa"/>
            <w:tcBorders>
              <w:left w:val="single" w:sz="8" w:space="0" w:color="808080"/>
              <w:bottom w:val="single" w:sz="8" w:space="0" w:color="808080"/>
            </w:tcBorders>
            <w:shd w:val="clear" w:color="auto" w:fill="auto"/>
          </w:tcPr>
          <w:p w:rsidR="007C0859" w:rsidRDefault="007C0859" w:rsidP="00F5330E">
            <w:pPr>
              <w:pStyle w:val="a6"/>
              <w:snapToGrid w:val="0"/>
              <w:spacing w:after="283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10</w:t>
            </w:r>
          </w:p>
        </w:tc>
        <w:tc>
          <w:tcPr>
            <w:tcW w:w="4770" w:type="dxa"/>
            <w:tcBorders>
              <w:left w:val="single" w:sz="8" w:space="0" w:color="808080"/>
              <w:bottom w:val="single" w:sz="8" w:space="0" w:color="808080"/>
            </w:tcBorders>
            <w:shd w:val="clear" w:color="auto" w:fill="auto"/>
          </w:tcPr>
          <w:p w:rsidR="007C0859" w:rsidRDefault="007C0859" w:rsidP="00F5330E">
            <w:pPr>
              <w:pStyle w:val="a6"/>
              <w:snapToGrid w:val="0"/>
              <w:spacing w:after="283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Муниципальный контроль в сфере благоустройства</w:t>
            </w:r>
          </w:p>
        </w:tc>
        <w:tc>
          <w:tcPr>
            <w:tcW w:w="4735" w:type="dxa"/>
            <w:tcBorders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auto"/>
          </w:tcPr>
          <w:p w:rsidR="007C0859" w:rsidRDefault="007C0859" w:rsidP="00F5330E">
            <w:pPr>
              <w:pStyle w:val="a0"/>
              <w:snapToGrid w:val="0"/>
              <w:spacing w:after="283" w:line="100" w:lineRule="atLeast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Администрация </w:t>
            </w:r>
            <w:r w:rsidRPr="00217489">
              <w:rPr>
                <w:rFonts w:ascii="Arial" w:hAnsi="Arial"/>
                <w:sz w:val="20"/>
                <w:szCs w:val="20"/>
              </w:rPr>
              <w:t>Светлогорского</w:t>
            </w:r>
            <w:r>
              <w:rPr>
                <w:rFonts w:ascii="Arial" w:hAnsi="Arial"/>
                <w:sz w:val="20"/>
                <w:szCs w:val="20"/>
              </w:rPr>
              <w:t xml:space="preserve"> сельсовета Шатковского муниципального района </w:t>
            </w:r>
          </w:p>
        </w:tc>
      </w:tr>
    </w:tbl>
    <w:p w:rsidR="007C0859" w:rsidRDefault="007C0859" w:rsidP="007C0859">
      <w:pPr>
        <w:jc w:val="center"/>
      </w:pPr>
    </w:p>
    <w:p w:rsidR="007C0859" w:rsidRDefault="007C0859" w:rsidP="007C0859">
      <w:pPr>
        <w:jc w:val="center"/>
        <w:rPr>
          <w:rFonts w:ascii="Arial" w:hAnsi="Arial"/>
          <w:b/>
        </w:rPr>
      </w:pPr>
      <w:r>
        <w:rPr>
          <w:rFonts w:ascii="Arial" w:hAnsi="Arial"/>
          <w:b/>
        </w:rPr>
        <w:lastRenderedPageBreak/>
        <w:t xml:space="preserve">Раздел </w:t>
      </w:r>
      <w:r>
        <w:rPr>
          <w:rFonts w:ascii="Arial" w:hAnsi="Arial"/>
          <w:b/>
          <w:lang w:val="en-US"/>
        </w:rPr>
        <w:t>II</w:t>
      </w:r>
      <w:r>
        <w:rPr>
          <w:rFonts w:ascii="Arial" w:hAnsi="Arial"/>
          <w:b/>
        </w:rPr>
        <w:t>. Мероприятия по профилактике нарушений,</w:t>
      </w:r>
    </w:p>
    <w:p w:rsidR="007C0859" w:rsidRDefault="007C0859" w:rsidP="007C0859">
      <w:pPr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 xml:space="preserve">реализуемые  администрацией Светлогорского сельсовета </w:t>
      </w:r>
    </w:p>
    <w:p w:rsidR="007C0859" w:rsidRDefault="007C0859" w:rsidP="007C0859">
      <w:pPr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 xml:space="preserve">Шатковского муниципального района </w:t>
      </w:r>
    </w:p>
    <w:p w:rsidR="007C0859" w:rsidRDefault="007C0859" w:rsidP="007C0859">
      <w:pPr>
        <w:jc w:val="center"/>
        <w:rPr>
          <w:rFonts w:ascii="Arial" w:hAnsi="Arial"/>
        </w:rPr>
      </w:pPr>
    </w:p>
    <w:tbl>
      <w:tblPr>
        <w:tblW w:w="0" w:type="auto"/>
        <w:tblInd w:w="104" w:type="dxa"/>
        <w:tblLayout w:type="fixed"/>
        <w:tblLook w:val="0000" w:firstRow="0" w:lastRow="0" w:firstColumn="0" w:lastColumn="0" w:noHBand="0" w:noVBand="0"/>
      </w:tblPr>
      <w:tblGrid>
        <w:gridCol w:w="510"/>
        <w:gridCol w:w="4950"/>
        <w:gridCol w:w="1740"/>
        <w:gridCol w:w="2721"/>
      </w:tblGrid>
      <w:tr w:rsidR="007C0859" w:rsidTr="00F5330E"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859" w:rsidRDefault="007C0859" w:rsidP="00F5330E">
            <w:pPr>
              <w:snapToGrid w:val="0"/>
              <w:jc w:val="center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№ п/п</w:t>
            </w:r>
          </w:p>
        </w:tc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859" w:rsidRDefault="007C0859" w:rsidP="00F5330E">
            <w:pPr>
              <w:snapToGrid w:val="0"/>
              <w:jc w:val="center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 xml:space="preserve">Наименование </w:t>
            </w:r>
          </w:p>
          <w:p w:rsidR="007C0859" w:rsidRDefault="007C0859" w:rsidP="00F5330E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мероприятия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859" w:rsidRDefault="007C0859" w:rsidP="00F5330E">
            <w:pPr>
              <w:snapToGrid w:val="0"/>
              <w:jc w:val="center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Срок реализации мероприятия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0859" w:rsidRDefault="007C0859" w:rsidP="00F5330E">
            <w:pPr>
              <w:snapToGrid w:val="0"/>
              <w:jc w:val="center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Ответственный исполнитель</w:t>
            </w:r>
          </w:p>
        </w:tc>
      </w:tr>
      <w:tr w:rsidR="007C0859" w:rsidTr="00F5330E"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859" w:rsidRDefault="007C0859" w:rsidP="00F5330E">
            <w:pPr>
              <w:snapToGrid w:val="0"/>
              <w:jc w:val="center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1</w:t>
            </w:r>
          </w:p>
        </w:tc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859" w:rsidRDefault="007C0859" w:rsidP="00F5330E">
            <w:pPr>
              <w:snapToGrid w:val="0"/>
              <w:jc w:val="center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2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859" w:rsidRDefault="007C0859" w:rsidP="00F5330E">
            <w:pPr>
              <w:snapToGrid w:val="0"/>
              <w:jc w:val="center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3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0859" w:rsidRDefault="007C0859" w:rsidP="00F5330E">
            <w:pPr>
              <w:snapToGrid w:val="0"/>
              <w:jc w:val="center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4</w:t>
            </w:r>
          </w:p>
        </w:tc>
      </w:tr>
      <w:tr w:rsidR="007C0859" w:rsidTr="00F5330E"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859" w:rsidRDefault="007C0859" w:rsidP="00F5330E">
            <w:pPr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1.</w:t>
            </w:r>
          </w:p>
        </w:tc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859" w:rsidRDefault="007C0859" w:rsidP="00F5330E">
            <w:pPr>
              <w:pStyle w:val="ConsPlusNormal"/>
              <w:snapToGrid w:val="0"/>
              <w:ind w:firstLine="44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Размещение на официальном сайте администрации Шатковского муниципального района в сети «Интернет» для каждого вида муниципального контроля перечней нормативных правовых актов или их отдельных частей, содержащих обязательные требования, оценка соблюдения которых является предметом муниципального контроля, а также текстов соответствующих нормативных правовых актов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859" w:rsidRDefault="007C0859" w:rsidP="00F5330E">
            <w:pPr>
              <w:snapToGrid w:val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В течение года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0859" w:rsidRDefault="007C0859" w:rsidP="00F5330E">
            <w:pPr>
              <w:snapToGrid w:val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Органы (должностные лица), уполномоченные</w:t>
            </w:r>
          </w:p>
          <w:p w:rsidR="007C0859" w:rsidRDefault="007C0859" w:rsidP="00F5330E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на осуществление муниципального контроля</w:t>
            </w:r>
          </w:p>
          <w:p w:rsidR="007C0859" w:rsidRDefault="007C0859" w:rsidP="00F5330E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в соответствующей сфере деятельности, указанные в разделе </w:t>
            </w:r>
            <w:r>
              <w:rPr>
                <w:rFonts w:ascii="Arial" w:hAnsi="Arial"/>
                <w:sz w:val="20"/>
                <w:szCs w:val="20"/>
                <w:lang w:val="en-US"/>
              </w:rPr>
              <w:t>I</w:t>
            </w:r>
            <w:r>
              <w:rPr>
                <w:rFonts w:ascii="Arial" w:hAnsi="Arial"/>
                <w:sz w:val="20"/>
                <w:szCs w:val="20"/>
              </w:rPr>
              <w:t xml:space="preserve"> настоящей Программы</w:t>
            </w:r>
          </w:p>
        </w:tc>
      </w:tr>
      <w:tr w:rsidR="007C0859" w:rsidTr="00F5330E"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859" w:rsidRDefault="007C0859" w:rsidP="00F5330E">
            <w:pPr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2.</w:t>
            </w:r>
          </w:p>
        </w:tc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859" w:rsidRDefault="007C0859" w:rsidP="00F5330E">
            <w:pPr>
              <w:pStyle w:val="ConsPlusNormal"/>
              <w:snapToGrid w:val="0"/>
              <w:ind w:firstLine="44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Осуществление информирования юридических лиц, индивидуальных предпринимателей по вопросам соблюдения обязательных требований, в том числе посредством разработки и опубликования руководств по соблюдению обязательных требований, проведения семинаров и конференций, разъяснительной работы в средствах массовой информации и иными способами. </w:t>
            </w:r>
          </w:p>
          <w:p w:rsidR="007C0859" w:rsidRDefault="007C0859" w:rsidP="00F5330E">
            <w:pPr>
              <w:pStyle w:val="ConsPlusNormal"/>
              <w:ind w:firstLine="44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 случае изменения обязательных требований – подготовка и распространение комментариев о содержании новых нормативных правовых актов, устанавливающих обязательные требования, внесенных изменениях в действующие акты, сроках и порядке вступления их в действие, а также рекомендаций о проведении необходимых организационных, технических мероприятий, направленных на внедрение и обеспечение соблюдения обязательных требований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859" w:rsidRDefault="007C0859" w:rsidP="00F5330E">
            <w:pPr>
              <w:snapToGrid w:val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В течение года (по мере необходимости)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0859" w:rsidRDefault="007C0859" w:rsidP="00F5330E">
            <w:pPr>
              <w:snapToGrid w:val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Органы (должностные лица), уполномоченные</w:t>
            </w:r>
          </w:p>
          <w:p w:rsidR="007C0859" w:rsidRDefault="007C0859" w:rsidP="00F5330E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на осуществление муниципального контроля</w:t>
            </w:r>
          </w:p>
          <w:p w:rsidR="007C0859" w:rsidRDefault="007C0859" w:rsidP="00F5330E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в соответствующей сфере деятельности, указанные в разделе </w:t>
            </w:r>
            <w:r>
              <w:rPr>
                <w:rFonts w:ascii="Arial" w:hAnsi="Arial"/>
                <w:sz w:val="20"/>
                <w:szCs w:val="20"/>
                <w:lang w:val="en-US"/>
              </w:rPr>
              <w:t>I</w:t>
            </w:r>
            <w:r>
              <w:rPr>
                <w:rFonts w:ascii="Arial" w:hAnsi="Arial"/>
                <w:sz w:val="20"/>
                <w:szCs w:val="20"/>
              </w:rPr>
              <w:t xml:space="preserve"> настоящей Программы</w:t>
            </w:r>
          </w:p>
        </w:tc>
      </w:tr>
      <w:tr w:rsidR="007C0859" w:rsidTr="00F5330E"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859" w:rsidRDefault="007C0859" w:rsidP="00F5330E">
            <w:pPr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3.</w:t>
            </w:r>
          </w:p>
        </w:tc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859" w:rsidRDefault="007C0859" w:rsidP="00F5330E">
            <w:pPr>
              <w:pStyle w:val="ConsPlusNormal"/>
              <w:snapToGrid w:val="0"/>
              <w:ind w:firstLine="44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Обеспечение регулярного (не реже одного раза в год) обобщения практики осуществления в соответствующей сфере деятельности муниципального контроля и размещение на официальном сайте администрации Шатковского муниципального района в сети «Интернет» соответствующих обобщений, в том числе с указанием наиболее часто встречающихся случаев нарушений обязательных требований с рекомендациями в отношении мер, которые должны приниматься юридическими лицами, индивидуальными предпринимателями в целях недопущения таких нарушений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859" w:rsidRDefault="007C0859" w:rsidP="00F5330E">
            <w:pPr>
              <w:snapToGrid w:val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  <w:lang w:val="en-US"/>
              </w:rPr>
              <w:t>IV</w:t>
            </w:r>
            <w:r>
              <w:rPr>
                <w:rFonts w:ascii="Arial" w:hAnsi="Arial"/>
                <w:sz w:val="20"/>
                <w:szCs w:val="20"/>
              </w:rPr>
              <w:t xml:space="preserve"> квартал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0859" w:rsidRDefault="007C0859" w:rsidP="00F5330E">
            <w:pPr>
              <w:snapToGrid w:val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Органы (должностные лица), уполномоченные</w:t>
            </w:r>
          </w:p>
          <w:p w:rsidR="007C0859" w:rsidRDefault="007C0859" w:rsidP="00F5330E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на осуществление муниципального контроля</w:t>
            </w:r>
          </w:p>
          <w:p w:rsidR="007C0859" w:rsidRDefault="007C0859" w:rsidP="00F5330E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в соответствующей сфере деятельности, указанные в разделе </w:t>
            </w:r>
            <w:r>
              <w:rPr>
                <w:rFonts w:ascii="Arial" w:hAnsi="Arial"/>
                <w:sz w:val="20"/>
                <w:szCs w:val="20"/>
                <w:lang w:val="en-US"/>
              </w:rPr>
              <w:t>I</w:t>
            </w:r>
            <w:r>
              <w:rPr>
                <w:rFonts w:ascii="Arial" w:hAnsi="Arial"/>
                <w:sz w:val="20"/>
                <w:szCs w:val="20"/>
              </w:rPr>
              <w:t xml:space="preserve"> настоящей Программы</w:t>
            </w:r>
          </w:p>
        </w:tc>
      </w:tr>
      <w:tr w:rsidR="007C0859" w:rsidTr="00F5330E"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859" w:rsidRDefault="007C0859" w:rsidP="00F5330E">
            <w:pPr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4.</w:t>
            </w:r>
          </w:p>
        </w:tc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859" w:rsidRDefault="007C0859" w:rsidP="00F5330E">
            <w:pPr>
              <w:snapToGrid w:val="0"/>
              <w:ind w:firstLine="44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Выдача предостережений о недопустимости нарушения обязательных требований в соответствии с частями 5 - 7 статьи 8.2 Федерального закона от 26 декабря 2008 года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 (если иной порядок не установлен федеральным законом)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859" w:rsidRDefault="007C0859" w:rsidP="00F5330E">
            <w:pPr>
              <w:snapToGrid w:val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В течение года (по мере необходимости)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0859" w:rsidRDefault="007C0859" w:rsidP="00F5330E">
            <w:pPr>
              <w:snapToGrid w:val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Органы (должностные лица), уполномоченные</w:t>
            </w:r>
          </w:p>
          <w:p w:rsidR="007C0859" w:rsidRDefault="007C0859" w:rsidP="00F5330E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на осуществление муниципального контроля</w:t>
            </w:r>
          </w:p>
          <w:p w:rsidR="007C0859" w:rsidRDefault="007C0859" w:rsidP="00F5330E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в соответствующей сфере деятельности, указанные в разделе </w:t>
            </w:r>
            <w:r>
              <w:rPr>
                <w:rFonts w:ascii="Arial" w:hAnsi="Arial"/>
                <w:sz w:val="20"/>
                <w:szCs w:val="20"/>
                <w:lang w:val="en-US"/>
              </w:rPr>
              <w:t>I</w:t>
            </w:r>
            <w:r>
              <w:rPr>
                <w:rFonts w:ascii="Arial" w:hAnsi="Arial"/>
                <w:sz w:val="20"/>
                <w:szCs w:val="20"/>
              </w:rPr>
              <w:t xml:space="preserve"> настоящей Программы</w:t>
            </w:r>
          </w:p>
        </w:tc>
      </w:tr>
    </w:tbl>
    <w:p w:rsidR="007C0859" w:rsidRDefault="007C0859" w:rsidP="007C0859">
      <w:pPr>
        <w:spacing w:after="120"/>
      </w:pPr>
    </w:p>
    <w:p w:rsidR="00392B8D" w:rsidRDefault="00392B8D">
      <w:bookmarkStart w:id="1" w:name="_GoBack"/>
      <w:bookmarkEnd w:id="1"/>
    </w:p>
    <w:sectPr w:rsidR="00392B8D">
      <w:pgSz w:w="11906" w:h="16838"/>
      <w:pgMar w:top="850" w:right="850" w:bottom="850" w:left="1134" w:header="720" w:footer="720" w:gutter="0"/>
      <w:cols w:space="72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upp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0859"/>
    <w:rsid w:val="00392B8D"/>
    <w:rsid w:val="007C0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8DD469C-DD07-4337-877B-53A78B3F8E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0859"/>
    <w:pPr>
      <w:widowControl w:val="0"/>
      <w:suppressAutoHyphens/>
      <w:spacing w:after="0" w:line="240" w:lineRule="auto"/>
    </w:pPr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paragraph" w:styleId="1">
    <w:name w:val="heading 1"/>
    <w:basedOn w:val="a"/>
    <w:next w:val="a0"/>
    <w:link w:val="10"/>
    <w:qFormat/>
    <w:rsid w:val="007C0859"/>
    <w:pPr>
      <w:keepNext/>
      <w:numPr>
        <w:numId w:val="1"/>
      </w:numPr>
      <w:spacing w:before="240" w:after="120"/>
      <w:outlineLvl w:val="0"/>
    </w:pPr>
    <w:rPr>
      <w:b/>
      <w:bCs/>
      <w:sz w:val="48"/>
      <w:szCs w:val="48"/>
    </w:rPr>
  </w:style>
  <w:style w:type="paragraph" w:styleId="2">
    <w:name w:val="heading 2"/>
    <w:basedOn w:val="a"/>
    <w:next w:val="a0"/>
    <w:link w:val="20"/>
    <w:qFormat/>
    <w:rsid w:val="007C0859"/>
    <w:pPr>
      <w:keepNext/>
      <w:numPr>
        <w:ilvl w:val="1"/>
        <w:numId w:val="1"/>
      </w:numPr>
      <w:jc w:val="center"/>
      <w:outlineLvl w:val="1"/>
    </w:pPr>
    <w:rPr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7C0859"/>
    <w:rPr>
      <w:rFonts w:ascii="Times New Roman" w:eastAsia="Lucida Sans Unicode" w:hAnsi="Times New Roman" w:cs="Mangal"/>
      <w:b/>
      <w:bCs/>
      <w:kern w:val="1"/>
      <w:sz w:val="48"/>
      <w:szCs w:val="48"/>
      <w:lang w:eastAsia="hi-IN" w:bidi="hi-IN"/>
    </w:rPr>
  </w:style>
  <w:style w:type="character" w:customStyle="1" w:styleId="20">
    <w:name w:val="Заголовок 2 Знак"/>
    <w:basedOn w:val="a1"/>
    <w:link w:val="2"/>
    <w:rsid w:val="007C0859"/>
    <w:rPr>
      <w:rFonts w:ascii="Times New Roman" w:eastAsia="Lucida Sans Unicode" w:hAnsi="Times New Roman" w:cs="Mangal"/>
      <w:kern w:val="1"/>
      <w:sz w:val="32"/>
      <w:szCs w:val="24"/>
      <w:lang w:eastAsia="hi-IN" w:bidi="hi-IN"/>
    </w:rPr>
  </w:style>
  <w:style w:type="character" w:styleId="a4">
    <w:name w:val="Strong"/>
    <w:qFormat/>
    <w:rsid w:val="007C0859"/>
    <w:rPr>
      <w:b/>
      <w:bCs/>
    </w:rPr>
  </w:style>
  <w:style w:type="paragraph" w:styleId="a0">
    <w:name w:val="Body Text"/>
    <w:basedOn w:val="a"/>
    <w:link w:val="a5"/>
    <w:rsid w:val="007C0859"/>
    <w:pPr>
      <w:spacing w:after="120"/>
    </w:pPr>
  </w:style>
  <w:style w:type="character" w:customStyle="1" w:styleId="a5">
    <w:name w:val="Основной текст Знак"/>
    <w:basedOn w:val="a1"/>
    <w:link w:val="a0"/>
    <w:rsid w:val="007C0859"/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paragraph" w:customStyle="1" w:styleId="a6">
    <w:name w:val="Содержимое таблицы"/>
    <w:basedOn w:val="a"/>
    <w:rsid w:val="007C0859"/>
    <w:pPr>
      <w:suppressLineNumbers/>
    </w:pPr>
  </w:style>
  <w:style w:type="paragraph" w:customStyle="1" w:styleId="ConsPlusTitle">
    <w:name w:val="ConsPlusTitle"/>
    <w:rsid w:val="007C0859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customStyle="1" w:styleId="ConsPlusNormal">
    <w:name w:val="ConsPlusNormal"/>
    <w:rsid w:val="007C0859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1033</Words>
  <Characters>5893</Characters>
  <Application>Microsoft Office Word</Application>
  <DocSecurity>0</DocSecurity>
  <Lines>49</Lines>
  <Paragraphs>13</Paragraphs>
  <ScaleCrop>false</ScaleCrop>
  <Company/>
  <LinksUpToDate>false</LinksUpToDate>
  <CharactersWithSpaces>6913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2017-02-15T11:35:00Z</dcterms:created>
  <dcterms:modified xsi:type="dcterms:W3CDTF">2017-02-15T11:36:00Z</dcterms:modified>
</cp:coreProperties>
</file>